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8A" w:rsidRPr="00E43F16" w:rsidRDefault="008A658A" w:rsidP="00E43F16">
      <w:pPr>
        <w:spacing w:after="0" w:line="240" w:lineRule="auto"/>
        <w:jc w:val="center"/>
        <w:rPr>
          <w:rFonts w:ascii="CCW Precursive 7" w:hAnsi="CCW Precursive 7"/>
          <w:b/>
          <w:sz w:val="32"/>
          <w:szCs w:val="32"/>
        </w:rPr>
      </w:pPr>
      <w:r w:rsidRPr="00E43F16">
        <w:rPr>
          <w:rFonts w:ascii="CCW Precursive 7" w:hAnsi="CCW Precursive 7"/>
          <w:b/>
          <w:sz w:val="32"/>
          <w:szCs w:val="32"/>
        </w:rPr>
        <w:t>Spring 1 Maths Overview – Conkers Years 5&amp;6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5"/>
        <w:gridCol w:w="4257"/>
        <w:gridCol w:w="4614"/>
      </w:tblGrid>
      <w:tr w:rsidR="008A658A" w:rsidRPr="00E43F16" w:rsidTr="006D6A88">
        <w:tc>
          <w:tcPr>
            <w:tcW w:w="1585" w:type="dxa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b/>
                <w:sz w:val="20"/>
                <w:szCs w:val="20"/>
              </w:rPr>
            </w:pPr>
          </w:p>
        </w:tc>
        <w:tc>
          <w:tcPr>
            <w:tcW w:w="4257" w:type="dxa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b/>
              </w:rPr>
            </w:pPr>
            <w:r w:rsidRPr="00E43F16">
              <w:rPr>
                <w:rFonts w:ascii="CCW Precursive 7" w:hAnsi="CCW Precursive 7"/>
                <w:b/>
                <w:color w:val="00B050"/>
              </w:rPr>
              <w:t>Year 5</w:t>
            </w:r>
          </w:p>
        </w:tc>
        <w:tc>
          <w:tcPr>
            <w:tcW w:w="4614" w:type="dxa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b/>
              </w:rPr>
            </w:pPr>
            <w:r w:rsidRPr="00E43F16">
              <w:rPr>
                <w:rFonts w:ascii="CCW Precursive 7" w:hAnsi="CCW Precursive 7"/>
                <w:b/>
                <w:color w:val="00B0F0"/>
              </w:rPr>
              <w:t>Year 6</w:t>
            </w:r>
          </w:p>
        </w:tc>
      </w:tr>
      <w:tr w:rsidR="008A658A" w:rsidRPr="008A658A" w:rsidTr="006D6A88">
        <w:tc>
          <w:tcPr>
            <w:tcW w:w="1585" w:type="dxa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04.01.22</w:t>
            </w:r>
          </w:p>
        </w:tc>
        <w:tc>
          <w:tcPr>
            <w:tcW w:w="8871" w:type="dxa"/>
            <w:gridSpan w:val="2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Multiply unit fractions by an integer</w:t>
            </w:r>
          </w:p>
        </w:tc>
      </w:tr>
      <w:tr w:rsidR="008A658A" w:rsidRPr="008A658A" w:rsidTr="006D6A88">
        <w:tc>
          <w:tcPr>
            <w:tcW w:w="1585" w:type="dxa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05.01.22</w:t>
            </w:r>
          </w:p>
        </w:tc>
        <w:tc>
          <w:tcPr>
            <w:tcW w:w="8871" w:type="dxa"/>
            <w:gridSpan w:val="2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Multiply non-unit fractions by an integer</w:t>
            </w:r>
          </w:p>
        </w:tc>
      </w:tr>
      <w:tr w:rsidR="008A658A" w:rsidRPr="008A658A" w:rsidTr="006D6A88">
        <w:tc>
          <w:tcPr>
            <w:tcW w:w="1585" w:type="dxa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06.01.22</w:t>
            </w:r>
          </w:p>
        </w:tc>
        <w:tc>
          <w:tcPr>
            <w:tcW w:w="8871" w:type="dxa"/>
            <w:gridSpan w:val="2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Multiply mixed numbers by integers</w:t>
            </w:r>
          </w:p>
        </w:tc>
      </w:tr>
      <w:tr w:rsidR="008A658A" w:rsidRPr="008A658A" w:rsidTr="006D6A88">
        <w:tc>
          <w:tcPr>
            <w:tcW w:w="1585" w:type="dxa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07.01.22</w:t>
            </w:r>
          </w:p>
        </w:tc>
        <w:tc>
          <w:tcPr>
            <w:tcW w:w="8871" w:type="dxa"/>
            <w:gridSpan w:val="2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Multiply fractions by fractions</w:t>
            </w:r>
          </w:p>
        </w:tc>
      </w:tr>
      <w:tr w:rsidR="008A658A" w:rsidRPr="00E43F16" w:rsidTr="006D6A88">
        <w:tc>
          <w:tcPr>
            <w:tcW w:w="1585" w:type="dxa"/>
            <w:shd w:val="clear" w:color="auto" w:fill="FFFF00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  <w:tc>
          <w:tcPr>
            <w:tcW w:w="4257" w:type="dxa"/>
            <w:shd w:val="clear" w:color="auto" w:fill="FFFF00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  <w:tc>
          <w:tcPr>
            <w:tcW w:w="4614" w:type="dxa"/>
            <w:shd w:val="clear" w:color="auto" w:fill="FFFF00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</w:tr>
      <w:tr w:rsidR="008A658A" w:rsidRPr="008A658A" w:rsidTr="006D6A88">
        <w:tc>
          <w:tcPr>
            <w:tcW w:w="1585" w:type="dxa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10.01.22</w:t>
            </w:r>
          </w:p>
        </w:tc>
        <w:tc>
          <w:tcPr>
            <w:tcW w:w="8871" w:type="dxa"/>
            <w:gridSpan w:val="2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Fractions of an amount</w:t>
            </w:r>
          </w:p>
        </w:tc>
      </w:tr>
      <w:tr w:rsidR="008A658A" w:rsidRPr="008A658A" w:rsidTr="00D842B9">
        <w:tc>
          <w:tcPr>
            <w:tcW w:w="1585" w:type="dxa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11.01.22</w:t>
            </w:r>
          </w:p>
        </w:tc>
        <w:tc>
          <w:tcPr>
            <w:tcW w:w="8871" w:type="dxa"/>
            <w:gridSpan w:val="2"/>
          </w:tcPr>
          <w:p w:rsidR="008A658A" w:rsidRPr="00E43F16" w:rsidRDefault="008A658A" w:rsidP="008A658A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Fraction of an amount – find the whole</w:t>
            </w:r>
          </w:p>
        </w:tc>
      </w:tr>
      <w:tr w:rsidR="008A658A" w:rsidRPr="008A658A" w:rsidTr="006D6A88">
        <w:tc>
          <w:tcPr>
            <w:tcW w:w="1585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12.01.22</w:t>
            </w:r>
          </w:p>
        </w:tc>
        <w:tc>
          <w:tcPr>
            <w:tcW w:w="4257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Fraction problem solving</w:t>
            </w:r>
          </w:p>
        </w:tc>
        <w:tc>
          <w:tcPr>
            <w:tcW w:w="4614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Dividing fractions by integers</w:t>
            </w:r>
          </w:p>
        </w:tc>
      </w:tr>
      <w:tr w:rsidR="008A658A" w:rsidRPr="008A658A" w:rsidTr="006D6A88">
        <w:tc>
          <w:tcPr>
            <w:tcW w:w="1585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13.01.22</w:t>
            </w:r>
          </w:p>
        </w:tc>
        <w:tc>
          <w:tcPr>
            <w:tcW w:w="4257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Fraction problem solving</w:t>
            </w:r>
          </w:p>
        </w:tc>
        <w:tc>
          <w:tcPr>
            <w:tcW w:w="4614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Dividing fractions by integers</w:t>
            </w:r>
          </w:p>
        </w:tc>
      </w:tr>
      <w:tr w:rsidR="008A658A" w:rsidRPr="008A658A" w:rsidTr="006D6A88">
        <w:tc>
          <w:tcPr>
            <w:tcW w:w="1585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14.01.22</w:t>
            </w:r>
          </w:p>
        </w:tc>
        <w:tc>
          <w:tcPr>
            <w:tcW w:w="4257" w:type="dxa"/>
            <w:shd w:val="clear" w:color="auto" w:fill="FF0000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Y5 End of Unit Assessment</w:t>
            </w:r>
          </w:p>
        </w:tc>
        <w:tc>
          <w:tcPr>
            <w:tcW w:w="4614" w:type="dxa"/>
            <w:shd w:val="clear" w:color="auto" w:fill="FF0000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Y6 End of Unit Assessment</w:t>
            </w:r>
          </w:p>
        </w:tc>
      </w:tr>
      <w:tr w:rsidR="008A658A" w:rsidRPr="00E43F16" w:rsidTr="006D6A88">
        <w:tc>
          <w:tcPr>
            <w:tcW w:w="1585" w:type="dxa"/>
            <w:shd w:val="clear" w:color="auto" w:fill="FFFF00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  <w:tc>
          <w:tcPr>
            <w:tcW w:w="4257" w:type="dxa"/>
            <w:shd w:val="clear" w:color="auto" w:fill="FFFF00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  <w:tc>
          <w:tcPr>
            <w:tcW w:w="4614" w:type="dxa"/>
            <w:shd w:val="clear" w:color="auto" w:fill="FFFF00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</w:tr>
      <w:tr w:rsidR="00305C0A" w:rsidRPr="008A658A" w:rsidTr="00305C0A">
        <w:tc>
          <w:tcPr>
            <w:tcW w:w="1585" w:type="dxa"/>
            <w:vMerge w:val="restart"/>
          </w:tcPr>
          <w:p w:rsidR="00305C0A" w:rsidRPr="00E43F16" w:rsidRDefault="00305C0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17.01.22</w:t>
            </w:r>
          </w:p>
        </w:tc>
        <w:tc>
          <w:tcPr>
            <w:tcW w:w="4257" w:type="dxa"/>
            <w:shd w:val="clear" w:color="auto" w:fill="00B0F0"/>
          </w:tcPr>
          <w:p w:rsidR="00305C0A" w:rsidRPr="00E43F16" w:rsidRDefault="00305C0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Y4 Decimals – Cold Test</w:t>
            </w:r>
          </w:p>
        </w:tc>
        <w:tc>
          <w:tcPr>
            <w:tcW w:w="4614" w:type="dxa"/>
            <w:shd w:val="clear" w:color="auto" w:fill="00B0F0"/>
          </w:tcPr>
          <w:p w:rsidR="00305C0A" w:rsidRPr="00E43F16" w:rsidRDefault="00305C0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Y5 Decimals – Cold Test</w:t>
            </w:r>
          </w:p>
        </w:tc>
      </w:tr>
      <w:tr w:rsidR="00305C0A" w:rsidRPr="008A658A" w:rsidTr="006D6A88">
        <w:tc>
          <w:tcPr>
            <w:tcW w:w="1585" w:type="dxa"/>
            <w:vMerge/>
          </w:tcPr>
          <w:p w:rsidR="00305C0A" w:rsidRPr="00E43F16" w:rsidRDefault="00305C0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</w:p>
        </w:tc>
        <w:tc>
          <w:tcPr>
            <w:tcW w:w="4257" w:type="dxa"/>
          </w:tcPr>
          <w:p w:rsidR="00305C0A" w:rsidRPr="00E43F16" w:rsidRDefault="00305C0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Decimals up to 2dpl</w:t>
            </w:r>
          </w:p>
        </w:tc>
        <w:tc>
          <w:tcPr>
            <w:tcW w:w="4614" w:type="dxa"/>
          </w:tcPr>
          <w:p w:rsidR="00305C0A" w:rsidRPr="00E43F16" w:rsidRDefault="00305C0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Decimals up to 2dpl</w:t>
            </w:r>
          </w:p>
        </w:tc>
      </w:tr>
      <w:tr w:rsidR="008A658A" w:rsidRPr="008A658A" w:rsidTr="006D6A88">
        <w:tc>
          <w:tcPr>
            <w:tcW w:w="1585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18.01.22</w:t>
            </w:r>
          </w:p>
        </w:tc>
        <w:tc>
          <w:tcPr>
            <w:tcW w:w="4257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Understand thousandths</w:t>
            </w:r>
          </w:p>
        </w:tc>
        <w:tc>
          <w:tcPr>
            <w:tcW w:w="4614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Understand thousandths</w:t>
            </w:r>
          </w:p>
        </w:tc>
      </w:tr>
      <w:tr w:rsidR="008A658A" w:rsidRPr="008A658A" w:rsidTr="006D6A88">
        <w:tc>
          <w:tcPr>
            <w:tcW w:w="1585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19.01.22</w:t>
            </w:r>
          </w:p>
        </w:tc>
        <w:tc>
          <w:tcPr>
            <w:tcW w:w="4257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Thousandths as decimals</w:t>
            </w:r>
          </w:p>
        </w:tc>
        <w:tc>
          <w:tcPr>
            <w:tcW w:w="4614" w:type="dxa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Three decimal places</w:t>
            </w:r>
          </w:p>
        </w:tc>
      </w:tr>
      <w:tr w:rsidR="006D6A88" w:rsidRPr="008A658A" w:rsidTr="007773BE">
        <w:tc>
          <w:tcPr>
            <w:tcW w:w="1585" w:type="dxa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20.01.22</w:t>
            </w:r>
          </w:p>
        </w:tc>
        <w:tc>
          <w:tcPr>
            <w:tcW w:w="8871" w:type="dxa"/>
            <w:gridSpan w:val="2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Multiply by 10, 100, 1000</w:t>
            </w:r>
          </w:p>
        </w:tc>
      </w:tr>
      <w:tr w:rsidR="006D6A88" w:rsidRPr="008A658A" w:rsidTr="004B33F4">
        <w:tc>
          <w:tcPr>
            <w:tcW w:w="1585" w:type="dxa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21.01.22</w:t>
            </w:r>
          </w:p>
        </w:tc>
        <w:tc>
          <w:tcPr>
            <w:tcW w:w="8871" w:type="dxa"/>
            <w:gridSpan w:val="2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Divide by 10, 100, 1000</w:t>
            </w:r>
          </w:p>
        </w:tc>
      </w:tr>
      <w:tr w:rsidR="008A658A" w:rsidRPr="00E43F16" w:rsidTr="006D6A88">
        <w:tc>
          <w:tcPr>
            <w:tcW w:w="1585" w:type="dxa"/>
            <w:shd w:val="clear" w:color="auto" w:fill="FFFF00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  <w:tc>
          <w:tcPr>
            <w:tcW w:w="4257" w:type="dxa"/>
            <w:shd w:val="clear" w:color="auto" w:fill="FFFF00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  <w:tc>
          <w:tcPr>
            <w:tcW w:w="4614" w:type="dxa"/>
            <w:shd w:val="clear" w:color="auto" w:fill="FFFF00"/>
          </w:tcPr>
          <w:p w:rsidR="008A658A" w:rsidRPr="00E43F16" w:rsidRDefault="008A658A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</w:tr>
      <w:tr w:rsidR="005553EA" w:rsidRPr="008A658A" w:rsidTr="00C71158">
        <w:tc>
          <w:tcPr>
            <w:tcW w:w="1585" w:type="dxa"/>
          </w:tcPr>
          <w:p w:rsidR="005553EA" w:rsidRPr="00E43F16" w:rsidRDefault="005553E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>
              <w:rPr>
                <w:rFonts w:ascii="CCW Precursive 7" w:hAnsi="CCW Precursive 7"/>
                <w:sz w:val="20"/>
                <w:szCs w:val="20"/>
              </w:rPr>
              <w:t>24</w:t>
            </w:r>
            <w:r w:rsidRPr="00E43F16">
              <w:rPr>
                <w:rFonts w:ascii="CCW Precursive 7" w:hAnsi="CCW Precursive 7"/>
                <w:sz w:val="20"/>
                <w:szCs w:val="20"/>
              </w:rPr>
              <w:t>.01.22</w:t>
            </w:r>
          </w:p>
        </w:tc>
        <w:tc>
          <w:tcPr>
            <w:tcW w:w="8871" w:type="dxa"/>
            <w:gridSpan w:val="2"/>
          </w:tcPr>
          <w:p w:rsidR="005553EA" w:rsidRPr="006D6A88" w:rsidRDefault="005553E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>
              <w:rPr>
                <w:rFonts w:ascii="CCW Precursive 7" w:hAnsi="CCW Precursive 7"/>
                <w:sz w:val="20"/>
                <w:szCs w:val="20"/>
              </w:rPr>
              <w:t>Multiply decimals by integers</w:t>
            </w:r>
          </w:p>
        </w:tc>
      </w:tr>
      <w:tr w:rsidR="005553EA" w:rsidRPr="008A658A" w:rsidTr="00C343B5">
        <w:tc>
          <w:tcPr>
            <w:tcW w:w="1585" w:type="dxa"/>
          </w:tcPr>
          <w:p w:rsidR="005553EA" w:rsidRPr="00E43F16" w:rsidRDefault="005553E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>
              <w:rPr>
                <w:rFonts w:ascii="CCW Precursive 7" w:hAnsi="CCW Precursive 7"/>
                <w:sz w:val="20"/>
                <w:szCs w:val="20"/>
              </w:rPr>
              <w:t>25</w:t>
            </w:r>
            <w:r w:rsidRPr="00E43F16">
              <w:rPr>
                <w:rFonts w:ascii="CCW Precursive 7" w:hAnsi="CCW Precursive 7"/>
                <w:sz w:val="20"/>
                <w:szCs w:val="20"/>
              </w:rPr>
              <w:t>.01.22</w:t>
            </w:r>
          </w:p>
        </w:tc>
        <w:tc>
          <w:tcPr>
            <w:tcW w:w="8871" w:type="dxa"/>
            <w:gridSpan w:val="2"/>
          </w:tcPr>
          <w:p w:rsidR="005553EA" w:rsidRPr="006D6A88" w:rsidRDefault="005553E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>
              <w:rPr>
                <w:rFonts w:ascii="CCW Precursive 7" w:hAnsi="CCW Precursive 7"/>
                <w:sz w:val="20"/>
                <w:szCs w:val="20"/>
              </w:rPr>
              <w:t>Divide decimals by integers</w:t>
            </w:r>
          </w:p>
        </w:tc>
      </w:tr>
      <w:tr w:rsidR="005553EA" w:rsidRPr="008A658A" w:rsidTr="00A42790">
        <w:tc>
          <w:tcPr>
            <w:tcW w:w="1585" w:type="dxa"/>
          </w:tcPr>
          <w:p w:rsidR="005553EA" w:rsidRPr="00E43F16" w:rsidRDefault="005553E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>
              <w:rPr>
                <w:rFonts w:ascii="CCW Precursive 7" w:hAnsi="CCW Precursive 7"/>
                <w:sz w:val="20"/>
                <w:szCs w:val="20"/>
              </w:rPr>
              <w:t>26</w:t>
            </w:r>
            <w:r w:rsidRPr="00E43F16">
              <w:rPr>
                <w:rFonts w:ascii="CCW Precursive 7" w:hAnsi="CCW Precursive 7"/>
                <w:sz w:val="20"/>
                <w:szCs w:val="20"/>
              </w:rPr>
              <w:t>.01.22</w:t>
            </w:r>
          </w:p>
        </w:tc>
        <w:tc>
          <w:tcPr>
            <w:tcW w:w="8871" w:type="dxa"/>
            <w:gridSpan w:val="2"/>
          </w:tcPr>
          <w:p w:rsidR="005553EA" w:rsidRPr="00E43F16" w:rsidRDefault="005553E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>
              <w:rPr>
                <w:rFonts w:ascii="CCW Precursive 7" w:hAnsi="CCW Precursive 7"/>
                <w:sz w:val="18"/>
                <w:szCs w:val="18"/>
              </w:rPr>
              <w:t>Division to solve problems</w:t>
            </w:r>
          </w:p>
        </w:tc>
      </w:tr>
      <w:tr w:rsidR="005553EA" w:rsidRPr="008A658A" w:rsidTr="00DD584A">
        <w:tc>
          <w:tcPr>
            <w:tcW w:w="1585" w:type="dxa"/>
          </w:tcPr>
          <w:p w:rsidR="005553EA" w:rsidRPr="00E43F16" w:rsidRDefault="005553E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>
              <w:rPr>
                <w:rFonts w:ascii="CCW Precursive 7" w:hAnsi="CCW Precursive 7"/>
                <w:sz w:val="20"/>
                <w:szCs w:val="20"/>
              </w:rPr>
              <w:t>27</w:t>
            </w:r>
            <w:r w:rsidRPr="00E43F16">
              <w:rPr>
                <w:rFonts w:ascii="CCW Precursive 7" w:hAnsi="CCW Precursive 7"/>
                <w:sz w:val="20"/>
                <w:szCs w:val="20"/>
              </w:rPr>
              <w:t>.01.22</w:t>
            </w:r>
          </w:p>
        </w:tc>
        <w:tc>
          <w:tcPr>
            <w:tcW w:w="8871" w:type="dxa"/>
            <w:gridSpan w:val="2"/>
          </w:tcPr>
          <w:p w:rsidR="005553EA" w:rsidRPr="00E43F16" w:rsidRDefault="005553E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>
              <w:rPr>
                <w:rFonts w:ascii="CCW Precursive 7" w:hAnsi="CCW Precursive 7"/>
                <w:sz w:val="18"/>
                <w:szCs w:val="18"/>
              </w:rPr>
              <w:t>Decimal Sequences</w:t>
            </w:r>
          </w:p>
        </w:tc>
      </w:tr>
      <w:tr w:rsidR="005553EA" w:rsidRPr="008A658A" w:rsidTr="00141454">
        <w:tc>
          <w:tcPr>
            <w:tcW w:w="1585" w:type="dxa"/>
          </w:tcPr>
          <w:p w:rsidR="005553EA" w:rsidRPr="00E43F16" w:rsidRDefault="005553E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>
              <w:rPr>
                <w:rFonts w:ascii="CCW Precursive 7" w:hAnsi="CCW Precursive 7"/>
                <w:sz w:val="20"/>
                <w:szCs w:val="20"/>
              </w:rPr>
              <w:t>28</w:t>
            </w:r>
            <w:r w:rsidRPr="00E43F16">
              <w:rPr>
                <w:rFonts w:ascii="CCW Precursive 7" w:hAnsi="CCW Precursive 7"/>
                <w:sz w:val="20"/>
                <w:szCs w:val="20"/>
              </w:rPr>
              <w:t>.01.22</w:t>
            </w:r>
          </w:p>
        </w:tc>
        <w:tc>
          <w:tcPr>
            <w:tcW w:w="8871" w:type="dxa"/>
            <w:gridSpan w:val="2"/>
          </w:tcPr>
          <w:p w:rsidR="005553EA" w:rsidRPr="00E43F16" w:rsidRDefault="005553E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>
              <w:rPr>
                <w:rFonts w:ascii="CCW Precursive 7" w:hAnsi="CCW Precursive 7"/>
                <w:sz w:val="18"/>
                <w:szCs w:val="18"/>
              </w:rPr>
              <w:t>Decimals as fractions</w:t>
            </w:r>
          </w:p>
        </w:tc>
      </w:tr>
      <w:tr w:rsidR="006D6A88" w:rsidRPr="00E43F16" w:rsidTr="00042F42">
        <w:tc>
          <w:tcPr>
            <w:tcW w:w="1585" w:type="dxa"/>
            <w:shd w:val="clear" w:color="auto" w:fill="FFFF00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  <w:tc>
          <w:tcPr>
            <w:tcW w:w="4257" w:type="dxa"/>
            <w:shd w:val="clear" w:color="auto" w:fill="FFFF00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  <w:tc>
          <w:tcPr>
            <w:tcW w:w="4614" w:type="dxa"/>
            <w:shd w:val="clear" w:color="auto" w:fill="FFFF00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</w:tr>
      <w:tr w:rsidR="00305C0A" w:rsidRPr="008A658A" w:rsidTr="000E3362">
        <w:tc>
          <w:tcPr>
            <w:tcW w:w="1585" w:type="dxa"/>
          </w:tcPr>
          <w:p w:rsidR="00305C0A" w:rsidRPr="00E43F16" w:rsidRDefault="00305C0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31.01.22</w:t>
            </w:r>
          </w:p>
        </w:tc>
        <w:tc>
          <w:tcPr>
            <w:tcW w:w="8871" w:type="dxa"/>
            <w:gridSpan w:val="2"/>
          </w:tcPr>
          <w:p w:rsidR="00305C0A" w:rsidRPr="006D6A88" w:rsidRDefault="005553E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>
              <w:rPr>
                <w:rFonts w:ascii="CCW Precursive 7" w:hAnsi="CCW Precursive 7"/>
                <w:sz w:val="20"/>
                <w:szCs w:val="20"/>
              </w:rPr>
              <w:t>Adding and subtracting decimals</w:t>
            </w:r>
          </w:p>
        </w:tc>
      </w:tr>
      <w:tr w:rsidR="00305C0A" w:rsidRPr="008A658A" w:rsidTr="001A31A2">
        <w:tc>
          <w:tcPr>
            <w:tcW w:w="1585" w:type="dxa"/>
          </w:tcPr>
          <w:p w:rsidR="00305C0A" w:rsidRPr="00E43F16" w:rsidRDefault="00305C0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01.02.22</w:t>
            </w:r>
          </w:p>
        </w:tc>
        <w:tc>
          <w:tcPr>
            <w:tcW w:w="8871" w:type="dxa"/>
            <w:gridSpan w:val="2"/>
          </w:tcPr>
          <w:p w:rsidR="00305C0A" w:rsidRPr="006D6A88" w:rsidRDefault="005553E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>
              <w:rPr>
                <w:rFonts w:ascii="CCW Precursive 7" w:hAnsi="CCW Precursive 7"/>
                <w:sz w:val="20"/>
                <w:szCs w:val="20"/>
              </w:rPr>
              <w:t>Rounding decimals</w:t>
            </w:r>
          </w:p>
        </w:tc>
      </w:tr>
      <w:tr w:rsidR="006D6A88" w:rsidRPr="008A658A" w:rsidTr="00305C0A">
        <w:tc>
          <w:tcPr>
            <w:tcW w:w="1585" w:type="dxa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02.02.22</w:t>
            </w:r>
          </w:p>
        </w:tc>
        <w:tc>
          <w:tcPr>
            <w:tcW w:w="4257" w:type="dxa"/>
            <w:shd w:val="clear" w:color="auto" w:fill="FF0000"/>
          </w:tcPr>
          <w:p w:rsidR="006D6A88" w:rsidRPr="00E43F16" w:rsidRDefault="00305C0A" w:rsidP="00305C0A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Y5 End of Unit Assessment</w:t>
            </w:r>
          </w:p>
        </w:tc>
        <w:tc>
          <w:tcPr>
            <w:tcW w:w="4614" w:type="dxa"/>
            <w:shd w:val="clear" w:color="auto" w:fill="FF0000"/>
          </w:tcPr>
          <w:p w:rsidR="006D6A88" w:rsidRPr="00E43F16" w:rsidRDefault="00305C0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Y6 End of Unit Assessment</w:t>
            </w:r>
          </w:p>
        </w:tc>
      </w:tr>
      <w:tr w:rsidR="006D6A88" w:rsidRPr="008A658A" w:rsidTr="00305C0A">
        <w:tc>
          <w:tcPr>
            <w:tcW w:w="1585" w:type="dxa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03.02.22</w:t>
            </w:r>
          </w:p>
        </w:tc>
        <w:tc>
          <w:tcPr>
            <w:tcW w:w="4257" w:type="dxa"/>
            <w:shd w:val="clear" w:color="auto" w:fill="00B0F0"/>
          </w:tcPr>
          <w:p w:rsidR="006D6A88" w:rsidRPr="00E43F16" w:rsidRDefault="00305C0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Y4 Percentages - Cold Test</w:t>
            </w:r>
          </w:p>
        </w:tc>
        <w:tc>
          <w:tcPr>
            <w:tcW w:w="4614" w:type="dxa"/>
            <w:shd w:val="clear" w:color="auto" w:fill="00B0F0"/>
          </w:tcPr>
          <w:p w:rsidR="006D6A88" w:rsidRPr="00E43F16" w:rsidRDefault="00305C0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Y5 – Percentages – Cold Test</w:t>
            </w:r>
          </w:p>
        </w:tc>
      </w:tr>
      <w:tr w:rsidR="00305C0A" w:rsidRPr="008A658A" w:rsidTr="006F1DE4">
        <w:tc>
          <w:tcPr>
            <w:tcW w:w="1585" w:type="dxa"/>
          </w:tcPr>
          <w:p w:rsidR="00305C0A" w:rsidRPr="00E43F16" w:rsidRDefault="00305C0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04.02.22</w:t>
            </w:r>
          </w:p>
        </w:tc>
        <w:tc>
          <w:tcPr>
            <w:tcW w:w="8871" w:type="dxa"/>
            <w:gridSpan w:val="2"/>
          </w:tcPr>
          <w:p w:rsidR="00305C0A" w:rsidRPr="006D6A88" w:rsidRDefault="00305C0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>
              <w:rPr>
                <w:rFonts w:ascii="CCW Precursive 7" w:hAnsi="CCW Precursive 7"/>
                <w:sz w:val="20"/>
                <w:szCs w:val="20"/>
              </w:rPr>
              <w:t>Understand percentages</w:t>
            </w:r>
          </w:p>
        </w:tc>
      </w:tr>
      <w:tr w:rsidR="006D6A88" w:rsidRPr="00E43F16" w:rsidTr="00042F42">
        <w:tc>
          <w:tcPr>
            <w:tcW w:w="1585" w:type="dxa"/>
            <w:shd w:val="clear" w:color="auto" w:fill="FFFF00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  <w:tc>
          <w:tcPr>
            <w:tcW w:w="4257" w:type="dxa"/>
            <w:shd w:val="clear" w:color="auto" w:fill="FFFF00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  <w:tc>
          <w:tcPr>
            <w:tcW w:w="4614" w:type="dxa"/>
            <w:shd w:val="clear" w:color="auto" w:fill="FFFF00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8"/>
                <w:szCs w:val="8"/>
              </w:rPr>
            </w:pPr>
          </w:p>
        </w:tc>
      </w:tr>
      <w:tr w:rsidR="006D6A88" w:rsidRPr="008A658A" w:rsidTr="00042F42">
        <w:tc>
          <w:tcPr>
            <w:tcW w:w="1585" w:type="dxa"/>
          </w:tcPr>
          <w:p w:rsidR="006D6A88" w:rsidRPr="00E43F16" w:rsidRDefault="00305C0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07</w:t>
            </w:r>
            <w:r w:rsidR="006D6A88" w:rsidRPr="00E43F16">
              <w:rPr>
                <w:rFonts w:ascii="CCW Precursive 7" w:hAnsi="CCW Precursive 7"/>
                <w:sz w:val="20"/>
                <w:szCs w:val="20"/>
              </w:rPr>
              <w:t>.02.22</w:t>
            </w:r>
          </w:p>
        </w:tc>
        <w:tc>
          <w:tcPr>
            <w:tcW w:w="4257" w:type="dxa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 xml:space="preserve">Percentages </w:t>
            </w:r>
            <w:r w:rsidRPr="00E43F16">
              <w:rPr>
                <w:rFonts w:ascii="CCW Precursive 7" w:hAnsi="CCW Precursive 7"/>
                <w:sz w:val="16"/>
                <w:szCs w:val="16"/>
              </w:rPr>
              <w:t>as fractions</w:t>
            </w:r>
            <w:r w:rsidR="00E43F16" w:rsidRPr="00E43F16">
              <w:rPr>
                <w:rFonts w:ascii="CCW Precursive 7" w:hAnsi="CCW Precursive 7"/>
                <w:sz w:val="16"/>
                <w:szCs w:val="16"/>
              </w:rPr>
              <w:t xml:space="preserve"> and </w:t>
            </w:r>
            <w:r w:rsidRPr="00E43F16">
              <w:rPr>
                <w:rFonts w:ascii="CCW Precursive 7" w:hAnsi="CCW Precursive 7"/>
                <w:sz w:val="16"/>
                <w:szCs w:val="16"/>
              </w:rPr>
              <w:t>decimals</w:t>
            </w:r>
          </w:p>
        </w:tc>
        <w:tc>
          <w:tcPr>
            <w:tcW w:w="4614" w:type="dxa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Fractions to percentages</w:t>
            </w:r>
          </w:p>
        </w:tc>
      </w:tr>
      <w:tr w:rsidR="006D6A88" w:rsidRPr="008A658A" w:rsidTr="00D366B1">
        <w:tc>
          <w:tcPr>
            <w:tcW w:w="1585" w:type="dxa"/>
          </w:tcPr>
          <w:p w:rsidR="006D6A88" w:rsidRPr="00E43F16" w:rsidRDefault="00305C0A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08</w:t>
            </w:r>
            <w:r w:rsidR="006D6A88" w:rsidRPr="00E43F16">
              <w:rPr>
                <w:rFonts w:ascii="CCW Precursive 7" w:hAnsi="CCW Precursive 7"/>
                <w:sz w:val="20"/>
                <w:szCs w:val="20"/>
              </w:rPr>
              <w:t>.02.22</w:t>
            </w:r>
          </w:p>
        </w:tc>
        <w:tc>
          <w:tcPr>
            <w:tcW w:w="8871" w:type="dxa"/>
            <w:gridSpan w:val="2"/>
          </w:tcPr>
          <w:p w:rsidR="006D6A88" w:rsidRPr="00E43F16" w:rsidRDefault="006D6A88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Equivalent FDP</w:t>
            </w:r>
          </w:p>
        </w:tc>
      </w:tr>
      <w:tr w:rsidR="00E43F16" w:rsidRPr="008A658A" w:rsidTr="00B66365">
        <w:tc>
          <w:tcPr>
            <w:tcW w:w="1585" w:type="dxa"/>
          </w:tcPr>
          <w:p w:rsidR="00E43F16" w:rsidRPr="00E43F16" w:rsidRDefault="00E43F16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09.02.22</w:t>
            </w:r>
          </w:p>
        </w:tc>
        <w:tc>
          <w:tcPr>
            <w:tcW w:w="8871" w:type="dxa"/>
            <w:gridSpan w:val="2"/>
          </w:tcPr>
          <w:p w:rsidR="00E43F16" w:rsidRPr="00E43F16" w:rsidRDefault="005553EA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>
              <w:rPr>
                <w:rFonts w:ascii="CCW Precursive 7" w:hAnsi="CCW Precursive 7"/>
                <w:sz w:val="18"/>
                <w:szCs w:val="18"/>
              </w:rPr>
              <w:t>Percentage of an amount</w:t>
            </w:r>
            <w:bookmarkStart w:id="0" w:name="_GoBack"/>
            <w:bookmarkEnd w:id="0"/>
          </w:p>
        </w:tc>
      </w:tr>
      <w:tr w:rsidR="00E43F16" w:rsidRPr="008A658A" w:rsidTr="001D14A0">
        <w:tc>
          <w:tcPr>
            <w:tcW w:w="1585" w:type="dxa"/>
          </w:tcPr>
          <w:p w:rsidR="00E43F16" w:rsidRPr="00E43F16" w:rsidRDefault="00E43F16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10.02.22</w:t>
            </w:r>
          </w:p>
        </w:tc>
        <w:tc>
          <w:tcPr>
            <w:tcW w:w="8871" w:type="dxa"/>
            <w:gridSpan w:val="2"/>
          </w:tcPr>
          <w:p w:rsidR="00E43F16" w:rsidRPr="00E43F16" w:rsidRDefault="00E43F16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>Percentage of an amount</w:t>
            </w:r>
          </w:p>
        </w:tc>
      </w:tr>
      <w:tr w:rsidR="00E43F16" w:rsidRPr="008A658A" w:rsidTr="002859C7">
        <w:tc>
          <w:tcPr>
            <w:tcW w:w="1585" w:type="dxa"/>
          </w:tcPr>
          <w:p w:rsidR="00E43F16" w:rsidRPr="00E43F16" w:rsidRDefault="00E43F16" w:rsidP="00042F42">
            <w:pPr>
              <w:jc w:val="center"/>
              <w:rPr>
                <w:rFonts w:ascii="CCW Precursive 7" w:hAnsi="CCW Precursive 7"/>
                <w:sz w:val="20"/>
                <w:szCs w:val="20"/>
              </w:rPr>
            </w:pPr>
            <w:r w:rsidRPr="00E43F16">
              <w:rPr>
                <w:rFonts w:ascii="CCW Precursive 7" w:hAnsi="CCW Precursive 7"/>
                <w:sz w:val="20"/>
                <w:szCs w:val="20"/>
              </w:rPr>
              <w:t>11.02.22</w:t>
            </w:r>
          </w:p>
        </w:tc>
        <w:tc>
          <w:tcPr>
            <w:tcW w:w="8871" w:type="dxa"/>
            <w:gridSpan w:val="2"/>
          </w:tcPr>
          <w:p w:rsidR="00E43F16" w:rsidRPr="00E43F16" w:rsidRDefault="00E43F16" w:rsidP="00042F42">
            <w:pPr>
              <w:jc w:val="center"/>
              <w:rPr>
                <w:rFonts w:ascii="CCW Precursive 7" w:hAnsi="CCW Precursive 7"/>
                <w:sz w:val="18"/>
                <w:szCs w:val="18"/>
              </w:rPr>
            </w:pPr>
            <w:r w:rsidRPr="00E43F16">
              <w:rPr>
                <w:rFonts w:ascii="CCW Precursive 7" w:hAnsi="CCW Precursive 7"/>
                <w:sz w:val="18"/>
                <w:szCs w:val="18"/>
              </w:rPr>
              <w:t xml:space="preserve">Percentages – missing values </w:t>
            </w:r>
          </w:p>
        </w:tc>
      </w:tr>
    </w:tbl>
    <w:p w:rsidR="006D6A88" w:rsidRPr="00E43F16" w:rsidRDefault="006D6A88">
      <w:pPr>
        <w:rPr>
          <w:sz w:val="2"/>
          <w:szCs w:val="2"/>
        </w:rPr>
      </w:pPr>
    </w:p>
    <w:sectPr w:rsidR="006D6A88" w:rsidRPr="00E43F16" w:rsidSect="008A6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8A"/>
    <w:rsid w:val="00305C0A"/>
    <w:rsid w:val="005553EA"/>
    <w:rsid w:val="006D6A88"/>
    <w:rsid w:val="008A658A"/>
    <w:rsid w:val="00B67CAD"/>
    <w:rsid w:val="00BF185D"/>
    <w:rsid w:val="00CA62F9"/>
    <w:rsid w:val="00E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29CA"/>
  <w15:chartTrackingRefBased/>
  <w15:docId w15:val="{68A3AA1D-C809-4996-AADA-4DEEF422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8DF387955E4BA143B4ADF72EA208" ma:contentTypeVersion="13" ma:contentTypeDescription="Create a new document." ma:contentTypeScope="" ma:versionID="a3da3405c3a7bbda71fcaadd07673894">
  <xsd:schema xmlns:xsd="http://www.w3.org/2001/XMLSchema" xmlns:xs="http://www.w3.org/2001/XMLSchema" xmlns:p="http://schemas.microsoft.com/office/2006/metadata/properties" xmlns:ns2="01e74dab-7241-4ea9-bf27-97fc02791c45" xmlns:ns3="70ee4d33-866c-4162-a098-c35ee41c4424" targetNamespace="http://schemas.microsoft.com/office/2006/metadata/properties" ma:root="true" ma:fieldsID="0112e5cb1e320a9aab7ccff2433a5e2f" ns2:_="" ns3:_="">
    <xsd:import namespace="01e74dab-7241-4ea9-bf27-97fc02791c45"/>
    <xsd:import namespace="70ee4d33-866c-4162-a098-c35ee41c4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4dab-7241-4ea9-bf27-97fc0279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4d33-866c-4162-a098-c35ee41c4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0D201-BE36-4E13-B98A-492CA98C9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A235D-BAA3-424D-B870-C95DA6EB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74dab-7241-4ea9-bf27-97fc02791c45"/>
    <ds:schemaRef ds:uri="70ee4d33-866c-4162-a098-c35ee41c4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2268B-C904-4C67-8E32-F400690586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Faircloth</dc:creator>
  <cp:keywords/>
  <dc:description/>
  <cp:lastModifiedBy>Katy Faircloth</cp:lastModifiedBy>
  <cp:revision>2</cp:revision>
  <dcterms:created xsi:type="dcterms:W3CDTF">2022-01-23T18:29:00Z</dcterms:created>
  <dcterms:modified xsi:type="dcterms:W3CDTF">2022-01-23T18:29:00Z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0x010100BF078DF387955E4BA143B4ADF72EA208</vt:lpwstr>
  </property>
</Properties>
</file>