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58"/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  <w:gridCol w:w="1619"/>
      </w:tblGrid>
      <w:tr w:rsidR="00DE3E03" w:rsidRPr="00DE3E03" w14:paraId="7A153211" w14:textId="77777777" w:rsidTr="00DE3E03">
        <w:trPr>
          <w:trHeight w:val="505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363D9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Week 2 (17.09)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A5D04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Week 3 (24.09)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F2C7B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Week 4 (01.10)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A5635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Week 5 (08.10)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9FBD5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Week 6 (15.10)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EE649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Week 7 (22.10) </w:t>
            </w:r>
          </w:p>
        </w:tc>
      </w:tr>
      <w:tr w:rsidR="00DE3E03" w:rsidRPr="00DE3E03" w14:paraId="5F3C9DC9" w14:textId="77777777" w:rsidTr="00DE3E03">
        <w:trPr>
          <w:trHeight w:val="2391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  <w:hideMark/>
          </w:tcPr>
          <w:p w14:paraId="1A2EB52F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Words with the prefix un, dis and in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  <w:hideMark/>
          </w:tcPr>
          <w:p w14:paraId="0CE97B0F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Words with the prefix </w:t>
            </w:r>
            <w:proofErr w:type="spellStart"/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im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 and in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  <w:hideMark/>
          </w:tcPr>
          <w:p w14:paraId="74229DA7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val="en-US" w:eastAsia="en-GB"/>
              </w:rPr>
              <w:t>Words with the suffix -</w:t>
            </w:r>
            <w:proofErr w:type="spellStart"/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val="en-US" w:eastAsia="en-GB"/>
              </w:rPr>
              <w:t>ous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  <w:hideMark/>
          </w:tcPr>
          <w:p w14:paraId="6F06FA23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Words with the suffix -</w:t>
            </w:r>
            <w:proofErr w:type="spellStart"/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ly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  <w:hideMark/>
          </w:tcPr>
          <w:p w14:paraId="79B71543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val="en-US" w:eastAsia="en-GB"/>
              </w:rPr>
              <w:t>Words ending in </w:t>
            </w:r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 </w:t>
            </w:r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br/>
            </w:r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val="en-US" w:eastAsia="en-GB"/>
              </w:rPr>
              <w:t>-</w:t>
            </w:r>
            <w:proofErr w:type="spellStart"/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val="en-US" w:eastAsia="en-GB"/>
              </w:rPr>
              <w:t>ture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 </w:t>
            </w:r>
          </w:p>
          <w:p w14:paraId="7FB7919D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/>
            <w:vAlign w:val="center"/>
            <w:hideMark/>
          </w:tcPr>
          <w:p w14:paraId="405A31FD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Adding –</w:t>
            </w:r>
            <w:proofErr w:type="spellStart"/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ation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color w:val="FFFFFF"/>
                <w:sz w:val="24"/>
                <w:szCs w:val="24"/>
                <w:lang w:eastAsia="en-GB"/>
              </w:rPr>
              <w:t> to verbs to form nouns </w:t>
            </w:r>
          </w:p>
        </w:tc>
      </w:tr>
      <w:tr w:rsidR="00DE3E03" w:rsidRPr="00DE3E03" w14:paraId="49F4B511" w14:textId="77777777" w:rsidTr="00DE3E03">
        <w:trPr>
          <w:trHeight w:val="4860"/>
        </w:trPr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E10EC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incomplete </w:t>
            </w:r>
          </w:p>
          <w:p w14:paraId="065BEC9A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invisible </w:t>
            </w:r>
          </w:p>
          <w:p w14:paraId="0F9092A3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incapable </w:t>
            </w:r>
          </w:p>
          <w:p w14:paraId="38561DA7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dishonest </w:t>
            </w:r>
          </w:p>
          <w:p w14:paraId="5ABC7079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disapprove </w:t>
            </w:r>
          </w:p>
          <w:p w14:paraId="0A33C5E0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disagree </w:t>
            </w:r>
          </w:p>
          <w:p w14:paraId="7F3AD5C6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disappear </w:t>
            </w:r>
          </w:p>
          <w:p w14:paraId="0F27FE00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unkind </w:t>
            </w:r>
          </w:p>
          <w:p w14:paraId="0C47FD3A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unlock </w:t>
            </w:r>
          </w:p>
          <w:p w14:paraId="40CA4887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unsafe </w:t>
            </w:r>
          </w:p>
          <w:p w14:paraId="2B4D2E33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0000"/>
                <w:sz w:val="24"/>
                <w:szCs w:val="24"/>
                <w:lang w:eastAsia="en-GB"/>
              </w:rPr>
              <w:t>arrive </w:t>
            </w:r>
          </w:p>
          <w:p w14:paraId="4AF2151F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0000"/>
                <w:sz w:val="24"/>
                <w:szCs w:val="24"/>
                <w:lang w:eastAsia="en-GB"/>
              </w:rPr>
              <w:t>believe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121C0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impatient </w:t>
            </w:r>
          </w:p>
          <w:p w14:paraId="46189446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proofErr w:type="spellStart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impolite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 </w:t>
            </w:r>
          </w:p>
          <w:p w14:paraId="37FD0CE2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impossible </w:t>
            </w:r>
          </w:p>
          <w:p w14:paraId="01E41093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immoral </w:t>
            </w:r>
          </w:p>
          <w:p w14:paraId="255C7C0B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incapable </w:t>
            </w:r>
          </w:p>
          <w:p w14:paraId="680F8504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proofErr w:type="spellStart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incomplete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 </w:t>
            </w:r>
          </w:p>
          <w:p w14:paraId="366EE530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incorrect </w:t>
            </w:r>
          </w:p>
          <w:p w14:paraId="575B2A25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independent </w:t>
            </w:r>
          </w:p>
          <w:p w14:paraId="5F6CA0C3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invisible </w:t>
            </w:r>
          </w:p>
          <w:p w14:paraId="65603214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infrequent </w:t>
            </w:r>
          </w:p>
          <w:p w14:paraId="366E0FEB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0000"/>
                <w:sz w:val="24"/>
                <w:szCs w:val="24"/>
                <w:lang w:eastAsia="en-GB"/>
              </w:rPr>
              <w:t>guide </w:t>
            </w:r>
          </w:p>
          <w:p w14:paraId="37657E5E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0000"/>
                <w:sz w:val="24"/>
                <w:szCs w:val="24"/>
                <w:lang w:eastAsia="en-GB"/>
              </w:rPr>
              <w:t>heard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DA760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proofErr w:type="spellStart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dangerous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 </w:t>
            </w:r>
          </w:p>
          <w:p w14:paraId="5FFAF5CD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proofErr w:type="spellStart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jealous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 </w:t>
            </w:r>
          </w:p>
          <w:p w14:paraId="39B490D7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proofErr w:type="spellStart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nervous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 </w:t>
            </w:r>
          </w:p>
          <w:p w14:paraId="5F255A00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proofErr w:type="spellStart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enormous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 </w:t>
            </w:r>
          </w:p>
          <w:p w14:paraId="36FAA04C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proofErr w:type="spellStart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fabulous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 </w:t>
            </w:r>
          </w:p>
          <w:p w14:paraId="47E44579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proofErr w:type="spellStart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generous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 </w:t>
            </w:r>
          </w:p>
          <w:p w14:paraId="1B49FFD6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</w:pPr>
            <w:proofErr w:type="spellStart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poisonous</w:t>
            </w:r>
            <w:proofErr w:type="spellEnd"/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val="fr-FR" w:eastAsia="en-GB"/>
              </w:rPr>
              <w:t> </w:t>
            </w:r>
          </w:p>
          <w:p w14:paraId="00E87629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venomous </w:t>
            </w:r>
          </w:p>
          <w:p w14:paraId="7109A5F5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ridiculous </w:t>
            </w:r>
          </w:p>
          <w:p w14:paraId="1A30A882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tremendous </w:t>
            </w:r>
          </w:p>
          <w:p w14:paraId="57BD5605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0000"/>
                <w:sz w:val="24"/>
                <w:szCs w:val="24"/>
                <w:lang w:eastAsia="en-GB"/>
              </w:rPr>
              <w:t>build </w:t>
            </w:r>
          </w:p>
          <w:p w14:paraId="1599F302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0000"/>
                <w:sz w:val="24"/>
                <w:szCs w:val="24"/>
                <w:lang w:eastAsia="en-GB"/>
              </w:rPr>
              <w:t>caught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C4A80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badly </w:t>
            </w:r>
          </w:p>
          <w:p w14:paraId="4892E1DF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carefully </w:t>
            </w:r>
          </w:p>
          <w:p w14:paraId="45F00BE4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comically </w:t>
            </w:r>
          </w:p>
          <w:p w14:paraId="2505088A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completely </w:t>
            </w:r>
          </w:p>
          <w:p w14:paraId="4D256063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cuddly </w:t>
            </w:r>
          </w:p>
          <w:p w14:paraId="2DEF9008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feebly </w:t>
            </w:r>
          </w:p>
          <w:p w14:paraId="5A75431E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finally </w:t>
            </w:r>
          </w:p>
          <w:p w14:paraId="5F9CC949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gently </w:t>
            </w:r>
          </w:p>
          <w:p w14:paraId="1CE2EB3C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politely </w:t>
            </w:r>
          </w:p>
          <w:p w14:paraId="48671DFC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simply </w:t>
            </w:r>
          </w:p>
          <w:p w14:paraId="36F62770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0000"/>
                <w:sz w:val="24"/>
                <w:szCs w:val="24"/>
                <w:lang w:eastAsia="en-GB"/>
              </w:rPr>
              <w:t>remember </w:t>
            </w:r>
          </w:p>
          <w:p w14:paraId="1C53B3D4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FF0000"/>
                <w:sz w:val="24"/>
                <w:szCs w:val="24"/>
                <w:lang w:eastAsia="en-GB"/>
              </w:rPr>
              <w:t>sentence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EB660" w14:textId="02E3BF76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val="en-US" w:eastAsia="en-GB"/>
              </w:rPr>
              <w:t>adventure</w:t>
            </w: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334FDB59" w14:textId="5EB4F2F9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val="en-US" w:eastAsia="en-GB"/>
              </w:rPr>
              <w:t>creature</w:t>
            </w: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9555572" w14:textId="71D8DBCB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val="en-US" w:eastAsia="en-GB"/>
              </w:rPr>
              <w:t>capture</w:t>
            </w: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1CA009C0" w14:textId="4AE66F64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val="en-US" w:eastAsia="en-GB"/>
              </w:rPr>
              <w:t>departure</w:t>
            </w: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8BBE4FD" w14:textId="20AE257B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val="en-US" w:eastAsia="en-GB"/>
              </w:rPr>
              <w:t>feature</w:t>
            </w: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96B58C4" w14:textId="69C23A55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val="en-US" w:eastAsia="en-GB"/>
              </w:rPr>
              <w:t>m</w:t>
            </w: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val="en-US" w:eastAsia="en-GB"/>
              </w:rPr>
              <w:t>i</w:t>
            </w: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val="en-US" w:eastAsia="en-GB"/>
              </w:rPr>
              <w:t>xture</w:t>
            </w: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74710C5" w14:textId="75C6F878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val="en-US" w:eastAsia="en-GB"/>
              </w:rPr>
              <w:t>fracture</w:t>
            </w: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F05F3AB" w14:textId="7130D69F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val="en-US" w:eastAsia="en-GB"/>
              </w:rPr>
              <w:t>furniture</w:t>
            </w: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098310A" w14:textId="02D0A9CC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val="en-US" w:eastAsia="en-GB"/>
              </w:rPr>
              <w:t>nature</w:t>
            </w: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099E176A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val="en-US" w:eastAsia="en-GB"/>
              </w:rPr>
              <w:t>picture</w:t>
            </w:r>
            <w:r w:rsidRPr="00DE3E03">
              <w:rPr>
                <w:rFonts w:ascii="Sassoon Infant Std" w:eastAsia="Times New Roman" w:hAnsi="Sassoon Infant Std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4FBA0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admiration </w:t>
            </w:r>
          </w:p>
          <w:p w14:paraId="2165F2DB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explanation </w:t>
            </w:r>
          </w:p>
          <w:p w14:paraId="5F228B35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exploration </w:t>
            </w:r>
          </w:p>
          <w:p w14:paraId="4B434D51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information </w:t>
            </w:r>
          </w:p>
          <w:p w14:paraId="6FF9E6D4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observation </w:t>
            </w:r>
          </w:p>
          <w:p w14:paraId="61193B04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preparation </w:t>
            </w:r>
          </w:p>
          <w:p w14:paraId="1FF9E6CA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realisation </w:t>
            </w:r>
          </w:p>
          <w:p w14:paraId="5117A128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temptation </w:t>
            </w:r>
          </w:p>
          <w:p w14:paraId="128E6A34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separation </w:t>
            </w:r>
          </w:p>
          <w:p w14:paraId="7C8D0B3A" w14:textId="77777777" w:rsidR="00DE3E03" w:rsidRPr="00DE3E03" w:rsidRDefault="00DE3E03" w:rsidP="00DE3E03">
            <w:pPr>
              <w:spacing w:after="0" w:line="240" w:lineRule="auto"/>
              <w:jc w:val="center"/>
              <w:textAlignment w:val="baseline"/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</w:pPr>
            <w:r w:rsidRPr="00DE3E03">
              <w:rPr>
                <w:rFonts w:ascii="Sassoon Infant Std" w:eastAsia="Times New Roman" w:hAnsi="Sassoon Infant Std" w:cs="Segoe UI"/>
                <w:sz w:val="24"/>
                <w:szCs w:val="24"/>
                <w:lang w:eastAsia="en-GB"/>
              </w:rPr>
              <w:t>sensation </w:t>
            </w:r>
          </w:p>
        </w:tc>
      </w:tr>
    </w:tbl>
    <w:p w14:paraId="10FB9E50" w14:textId="185D979F" w:rsidR="002E766A" w:rsidRDefault="00DE3E03" w:rsidP="00DE3E03">
      <w:pPr>
        <w:jc w:val="center"/>
        <w:rPr>
          <w:rFonts w:ascii="Sassoon Infant Std" w:hAnsi="Sassoon Infant Std"/>
          <w:sz w:val="32"/>
          <w:szCs w:val="32"/>
          <w:u w:val="single"/>
        </w:rPr>
      </w:pPr>
      <w:r w:rsidRPr="00DE3E03">
        <w:rPr>
          <w:rFonts w:ascii="Sassoon Infant Std" w:hAnsi="Sassoon Infant Std"/>
          <w:sz w:val="32"/>
          <w:szCs w:val="32"/>
          <w:u w:val="single"/>
        </w:rPr>
        <w:t>Spellings- Autumn Term 2021</w:t>
      </w:r>
    </w:p>
    <w:p w14:paraId="598E757E" w14:textId="77777777" w:rsidR="00DE3E03" w:rsidRPr="00DE3E03" w:rsidRDefault="00DE3E03" w:rsidP="00DE3E03">
      <w:pPr>
        <w:jc w:val="center"/>
        <w:rPr>
          <w:rFonts w:ascii="Sassoon Infant Std" w:hAnsi="Sassoon Infant Std"/>
          <w:sz w:val="32"/>
          <w:szCs w:val="32"/>
          <w:u w:val="single"/>
        </w:rPr>
      </w:pPr>
    </w:p>
    <w:sectPr w:rsidR="00DE3E03" w:rsidRPr="00DE3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03"/>
    <w:rsid w:val="002E766A"/>
    <w:rsid w:val="00D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D3E8"/>
  <w15:chartTrackingRefBased/>
  <w15:docId w15:val="{206954B7-A278-42AF-8FBF-4440BB3B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3E03"/>
  </w:style>
  <w:style w:type="character" w:customStyle="1" w:styleId="eop">
    <w:name w:val="eop"/>
    <w:basedOn w:val="DefaultParagraphFont"/>
    <w:rsid w:val="00DE3E03"/>
  </w:style>
  <w:style w:type="character" w:customStyle="1" w:styleId="scxw34250758">
    <w:name w:val="scxw34250758"/>
    <w:basedOn w:val="DefaultParagraphFont"/>
    <w:rsid w:val="00DE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6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Boxall</dc:creator>
  <cp:keywords/>
  <dc:description/>
  <cp:lastModifiedBy>Andrew Boxall</cp:lastModifiedBy>
  <cp:revision>1</cp:revision>
  <dcterms:created xsi:type="dcterms:W3CDTF">2021-09-16T20:08:00Z</dcterms:created>
  <dcterms:modified xsi:type="dcterms:W3CDTF">2021-09-16T20:10:00Z</dcterms:modified>
</cp:coreProperties>
</file>